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70"/>
        <w:gridCol w:w="8117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04020C8A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65</w:t>
            </w:r>
            <w:r w:rsidR="001D663E">
              <w:rPr>
                <w:b/>
              </w:rPr>
              <w:t>56</w:t>
            </w:r>
            <w:r w:rsidRPr="00804DA0">
              <w:rPr>
                <w:b/>
              </w:rPr>
              <w:t xml:space="preserve"> a 65</w:t>
            </w:r>
            <w:r w:rsidR="001D663E">
              <w:rPr>
                <w:b/>
              </w:rPr>
              <w:t>57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4EE476E8" w:rsidR="00C323AB" w:rsidRPr="00804DA0" w:rsidRDefault="001D663E" w:rsidP="0089316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APROVAÇÃO DE PROJETOS PEA</w:t>
            </w:r>
            <w:r w:rsidR="000C2539">
              <w:rPr>
                <w:b/>
              </w:rPr>
              <w:t xml:space="preserve"> (Condomínios, Comércio e Indústria)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8514922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</w:p>
        </w:tc>
        <w:bookmarkStart w:id="0" w:name="_GoBack"/>
        <w:tc>
          <w:tcPr>
            <w:tcW w:w="1270" w:type="dxa"/>
          </w:tcPr>
          <w:p w14:paraId="0212BE05" w14:textId="13685B45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1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</w:tr>
      <w:tr w:rsidR="0065572E" w:rsidRPr="00491A2F" w14:paraId="0639AE29" w14:textId="77777777" w:rsidTr="00EE543C">
        <w:tc>
          <w:tcPr>
            <w:tcW w:w="704" w:type="dxa"/>
          </w:tcPr>
          <w:p w14:paraId="1410F376" w14:textId="73705C21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55FA7EED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tc>
          <w:tcPr>
            <w:tcW w:w="1270" w:type="dxa"/>
          </w:tcPr>
          <w:p w14:paraId="09E3E0F4" w14:textId="53424232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CEFF740" w14:textId="77777777" w:rsidTr="00EE543C">
        <w:tc>
          <w:tcPr>
            <w:tcW w:w="704" w:type="dxa"/>
          </w:tcPr>
          <w:p w14:paraId="3E91682C" w14:textId="4A8FEF6A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739F1AD7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Recolhimento da </w:t>
            </w:r>
            <w:r w:rsidR="002201DC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arifa de serviço</w:t>
            </w: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</w:tcPr>
          <w:p w14:paraId="63D8BDA3" w14:textId="5E4A7051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0190EAD" w14:textId="77777777" w:rsidTr="00EE543C">
        <w:tc>
          <w:tcPr>
            <w:tcW w:w="704" w:type="dxa"/>
          </w:tcPr>
          <w:p w14:paraId="0EC674C4" w14:textId="5E41BD03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6E7A31CE" w14:textId="4F83F93A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Cópia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atualizada do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espelho do IPTU</w:t>
            </w:r>
          </w:p>
        </w:tc>
        <w:tc>
          <w:tcPr>
            <w:tcW w:w="1270" w:type="dxa"/>
          </w:tcPr>
          <w:p w14:paraId="60D5AB4A" w14:textId="0A950588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3D1DDC76" w14:textId="77777777" w:rsidTr="00122F12">
        <w:tc>
          <w:tcPr>
            <w:tcW w:w="704" w:type="dxa"/>
            <w:vAlign w:val="center"/>
          </w:tcPr>
          <w:p w14:paraId="52F5085D" w14:textId="348C43F1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1D4EC2C9" w14:textId="30360E6F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Cópia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da matrícula atualizada do imóvel</w:t>
            </w:r>
          </w:p>
        </w:tc>
        <w:tc>
          <w:tcPr>
            <w:tcW w:w="1270" w:type="dxa"/>
          </w:tcPr>
          <w:p w14:paraId="71935B2E" w14:textId="3144F8C2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46DED7E1" w14:textId="77777777" w:rsidTr="00EE543C">
        <w:tc>
          <w:tcPr>
            <w:tcW w:w="704" w:type="dxa"/>
          </w:tcPr>
          <w:p w14:paraId="1292FDB8" w14:textId="552A38D3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2C1C28BA" w14:textId="3DDB91A4" w:rsidR="00565A51" w:rsidRPr="00491A2F" w:rsidRDefault="001D663E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Uma via do Projeto Arquitetônico </w:t>
            </w:r>
            <w:r w:rsidRPr="001D663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0" w:type="dxa"/>
          </w:tcPr>
          <w:p w14:paraId="4F5339D7" w14:textId="749C28E3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199B" w:rsidRPr="00491A2F" w14:paraId="0FAF9444" w14:textId="77777777" w:rsidTr="00EE543C">
        <w:tc>
          <w:tcPr>
            <w:tcW w:w="704" w:type="dxa"/>
          </w:tcPr>
          <w:p w14:paraId="22F2702F" w14:textId="49962B11" w:rsidR="0065199B" w:rsidRPr="00491A2F" w:rsidRDefault="0065199B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49C681F5" w14:textId="7AB700C3" w:rsidR="0065199B" w:rsidRDefault="001D663E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Uma via do Projeto de Abastecimento de Água</w:t>
            </w:r>
            <w:r w:rsidR="000D34E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D34EE" w:rsidRPr="000D34E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(2)</w:t>
            </w:r>
            <w:r w:rsidR="0080536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270" w:type="dxa"/>
          </w:tcPr>
          <w:p w14:paraId="5F746766" w14:textId="79298FD2" w:rsidR="0065199B" w:rsidRDefault="0065199B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0D34EE" w:rsidRPr="00491A2F" w14:paraId="4E6ECD3E" w14:textId="77777777" w:rsidTr="00EE543C">
        <w:tc>
          <w:tcPr>
            <w:tcW w:w="704" w:type="dxa"/>
          </w:tcPr>
          <w:p w14:paraId="014ECD6C" w14:textId="2348C5D4" w:rsidR="000D34EE" w:rsidRDefault="000D34EE" w:rsidP="000D34EE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14:paraId="472B4934" w14:textId="58E44BA5" w:rsidR="000D34EE" w:rsidRDefault="000D34EE" w:rsidP="000D34EE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Uma via do Projeto de Afastamento de Esgoto </w:t>
            </w:r>
            <w:r w:rsidRPr="000D34E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(3)</w:t>
            </w:r>
            <w:r w:rsidR="0080536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270" w:type="dxa"/>
          </w:tcPr>
          <w:p w14:paraId="62A426BB" w14:textId="0CCCAE56" w:rsidR="000D34EE" w:rsidRDefault="000D34EE" w:rsidP="000D34EE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8E0372" w:rsidRPr="00491A2F" w14:paraId="1B9133BB" w14:textId="77777777" w:rsidTr="00EE543C">
        <w:tc>
          <w:tcPr>
            <w:tcW w:w="704" w:type="dxa"/>
          </w:tcPr>
          <w:p w14:paraId="2B7AC97C" w14:textId="5C9A459D" w:rsidR="008E0372" w:rsidRDefault="008E0372" w:rsidP="008E0372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14:paraId="20907217" w14:textId="59E1783E" w:rsidR="008E0372" w:rsidRDefault="008E0372" w:rsidP="008E0372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Memorial Descrito Hidráulico </w:t>
            </w:r>
            <w:r w:rsidRPr="000D34E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(4)</w:t>
            </w:r>
            <w:r w:rsidR="0080536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270" w:type="dxa"/>
          </w:tcPr>
          <w:p w14:paraId="6075A03D" w14:textId="3D24BD28" w:rsidR="008E0372" w:rsidRDefault="008E0372" w:rsidP="008E0372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</w:r>
            <w:r w:rsidR="007B50A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77777777" w:rsidR="0065572E" w:rsidRPr="00491A2F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3BB19AED" w14:textId="3B248AB9" w:rsidR="0065572E" w:rsidRPr="00862CFE" w:rsidRDefault="0065572E" w:rsidP="00804DA0">
      <w:pPr>
        <w:pStyle w:val="Standard"/>
        <w:rPr>
          <w:rFonts w:asciiTheme="majorHAnsi" w:hAnsiTheme="majorHAnsi" w:cstheme="majorHAnsi"/>
          <w:b/>
          <w:sz w:val="18"/>
          <w:szCs w:val="18"/>
        </w:rPr>
      </w:pPr>
      <w:r w:rsidRPr="00862CFE">
        <w:rPr>
          <w:rFonts w:asciiTheme="majorHAnsi" w:hAnsiTheme="majorHAnsi" w:cstheme="majorHAnsi"/>
          <w:b/>
          <w:sz w:val="18"/>
          <w:szCs w:val="18"/>
        </w:rPr>
        <w:t>Observações:</w:t>
      </w:r>
    </w:p>
    <w:p w14:paraId="03EAB1AE" w14:textId="77777777" w:rsidR="00862CFE" w:rsidRPr="00862CFE" w:rsidRDefault="00862CF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048DB4F3" w14:textId="07027968" w:rsidR="00862CFE" w:rsidRDefault="00805367" w:rsidP="00862CFE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 projeto arquitetônico deverá enfatizar os ambientes e elementos hidráulicos (banheiros, vestiários, cozinhas, copas, piscinas, saunas, reservatórios enterrados e elevados etc), apresentando planta baixa e cortes do todo que as valorizem</w:t>
      </w:r>
      <w:r w:rsidR="00862CFE" w:rsidRPr="00640FD7">
        <w:rPr>
          <w:rFonts w:asciiTheme="majorHAnsi" w:hAnsiTheme="majorHAnsi" w:cstheme="majorHAnsi"/>
          <w:sz w:val="18"/>
          <w:szCs w:val="18"/>
        </w:rPr>
        <w:t>;</w:t>
      </w:r>
    </w:p>
    <w:p w14:paraId="40CEED4D" w14:textId="7734B581" w:rsidR="000D34EE" w:rsidRDefault="00805367" w:rsidP="00862CFE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 interessado deverá apresentar prancha de desenho que detalhe o(s) abrigos, definindo sua localização, dimensão e detalhes;</w:t>
      </w:r>
    </w:p>
    <w:p w14:paraId="3C241B50" w14:textId="31689009" w:rsidR="00805367" w:rsidRDefault="00805367" w:rsidP="00862CFE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 interessado deverá apresentar prancha de desenho que detalhe as caixas de gordura internas e caixa de inspeção no passeio, definindo sua localização, dimensão e detalhes;</w:t>
      </w:r>
    </w:p>
    <w:p w14:paraId="136A71E1" w14:textId="245BBAE9" w:rsidR="00805367" w:rsidRDefault="00805367" w:rsidP="00862CFE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 memorial descritivo hidráulico deverá ater-se às especificações construtivas e de materiais dos abrigos, caixas de inspeção</w:t>
      </w:r>
      <w:r w:rsidR="002201DC">
        <w:rPr>
          <w:rFonts w:asciiTheme="majorHAnsi" w:hAnsiTheme="majorHAnsi" w:cstheme="majorHAnsi"/>
          <w:sz w:val="18"/>
          <w:szCs w:val="18"/>
        </w:rPr>
        <w:t xml:space="preserve"> e</w:t>
      </w:r>
      <w:r>
        <w:rPr>
          <w:rFonts w:asciiTheme="majorHAnsi" w:hAnsiTheme="majorHAnsi" w:cstheme="majorHAnsi"/>
          <w:sz w:val="18"/>
          <w:szCs w:val="18"/>
        </w:rPr>
        <w:t xml:space="preserve"> caixas de gordura</w:t>
      </w:r>
      <w:r w:rsidR="002201DC">
        <w:rPr>
          <w:rFonts w:asciiTheme="majorHAnsi" w:hAnsiTheme="majorHAnsi" w:cstheme="majorHAnsi"/>
          <w:sz w:val="18"/>
          <w:szCs w:val="18"/>
        </w:rPr>
        <w:t xml:space="preserve">, </w:t>
      </w:r>
      <w:r>
        <w:rPr>
          <w:rFonts w:asciiTheme="majorHAnsi" w:hAnsiTheme="majorHAnsi" w:cstheme="majorHAnsi"/>
          <w:sz w:val="18"/>
          <w:szCs w:val="18"/>
        </w:rPr>
        <w:t>defini</w:t>
      </w:r>
      <w:r w:rsidR="002201DC">
        <w:rPr>
          <w:rFonts w:asciiTheme="majorHAnsi" w:hAnsiTheme="majorHAnsi" w:cstheme="majorHAnsi"/>
          <w:sz w:val="18"/>
          <w:szCs w:val="18"/>
        </w:rPr>
        <w:t xml:space="preserve">ndo </w:t>
      </w:r>
      <w:r>
        <w:rPr>
          <w:rFonts w:asciiTheme="majorHAnsi" w:hAnsiTheme="majorHAnsi" w:cstheme="majorHAnsi"/>
          <w:sz w:val="18"/>
          <w:szCs w:val="18"/>
        </w:rPr>
        <w:t>os volumes consumidos, reservados e afastados;</w:t>
      </w:r>
    </w:p>
    <w:p w14:paraId="2EBDCB16" w14:textId="26E08D4A" w:rsidR="002201DC" w:rsidRPr="002201DC" w:rsidRDefault="00805367" w:rsidP="002201DC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Tratando</w:t>
      </w:r>
      <w:r w:rsidR="002201DC">
        <w:rPr>
          <w:rFonts w:asciiTheme="majorHAnsi" w:hAnsiTheme="majorHAnsi" w:cstheme="majorHAnsi"/>
          <w:sz w:val="18"/>
          <w:szCs w:val="18"/>
        </w:rPr>
        <w:t>-se</w:t>
      </w:r>
      <w:r>
        <w:rPr>
          <w:rFonts w:asciiTheme="majorHAnsi" w:hAnsiTheme="majorHAnsi" w:cstheme="majorHAnsi"/>
          <w:sz w:val="18"/>
          <w:szCs w:val="18"/>
        </w:rPr>
        <w:t xml:space="preserve"> o empreendimento de sistema isolado, isto é, impossibilitado de conectar-se ao sistema público de saneamento, a SAAE não emitir</w:t>
      </w:r>
      <w:r w:rsidR="002201DC">
        <w:rPr>
          <w:rFonts w:asciiTheme="majorHAnsi" w:hAnsiTheme="majorHAnsi" w:cstheme="majorHAnsi"/>
          <w:sz w:val="18"/>
          <w:szCs w:val="18"/>
        </w:rPr>
        <w:t>á aprovação, cabendo à SUMA esta obrigação.</w:t>
      </w:r>
    </w:p>
    <w:p w14:paraId="48A0EB77" w14:textId="04B5BB0D" w:rsidR="00862CFE" w:rsidRPr="00862CFE" w:rsidRDefault="00862CFE" w:rsidP="00862CFE">
      <w:pPr>
        <w:pStyle w:val="Standard"/>
        <w:rPr>
          <w:rFonts w:asciiTheme="majorHAnsi" w:hAnsiTheme="majorHAnsi" w:cstheme="majorHAnsi"/>
          <w:sz w:val="18"/>
          <w:szCs w:val="18"/>
        </w:rPr>
      </w:pPr>
    </w:p>
    <w:sectPr w:rsidR="00862CFE" w:rsidRPr="00862CFE" w:rsidSect="00913915">
      <w:headerReference w:type="default" r:id="rId7"/>
      <w:footerReference w:type="default" r:id="rId8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DADC" w14:textId="77777777" w:rsidR="00893160" w:rsidRDefault="00893160" w:rsidP="00B05C38">
      <w:pPr>
        <w:spacing w:after="0" w:line="240" w:lineRule="auto"/>
      </w:pPr>
      <w:r>
        <w:separator/>
      </w:r>
    </w:p>
  </w:endnote>
  <w:endnote w:type="continuationSeparator" w:id="0">
    <w:p w14:paraId="28265647" w14:textId="77777777" w:rsidR="00893160" w:rsidRDefault="00893160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28A1B106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F1607D">
      <w:rPr>
        <w:noProof/>
        <w:color w:val="BFBFBF"/>
        <w:sz w:val="16"/>
        <w:szCs w:val="16"/>
      </w:rPr>
      <w:t>Mod.DTE.035.A - CHECKLIST - APROVAÇÃO DE PROJETOS HIDRÁULICOS PARA LOTEAMENTOS 6500 A 6509.docx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DAFC" w14:textId="77777777" w:rsidR="00893160" w:rsidRDefault="00893160" w:rsidP="00B05C38">
      <w:pPr>
        <w:spacing w:after="0" w:line="240" w:lineRule="auto"/>
      </w:pPr>
      <w:r>
        <w:separator/>
      </w:r>
    </w:p>
  </w:footnote>
  <w:footnote w:type="continuationSeparator" w:id="0">
    <w:p w14:paraId="30035E42" w14:textId="77777777" w:rsidR="00893160" w:rsidRDefault="00893160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396EFA59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7B50A1" w:rsidRPr="007B50A1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396EFA59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7B50A1" w:rsidRPr="007B50A1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5"/>
  </w:num>
  <w:num w:numId="6">
    <w:abstractNumId w:val="1"/>
  </w:num>
  <w:num w:numId="7">
    <w:abstractNumId w:val="16"/>
  </w:num>
  <w:num w:numId="8">
    <w:abstractNumId w:val="7"/>
  </w:num>
  <w:num w:numId="9">
    <w:abstractNumId w:val="2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23"/>
  </w:num>
  <w:num w:numId="18">
    <w:abstractNumId w:val="26"/>
  </w:num>
  <w:num w:numId="19">
    <w:abstractNumId w:val="17"/>
  </w:num>
  <w:num w:numId="20">
    <w:abstractNumId w:val="2"/>
  </w:num>
  <w:num w:numId="21">
    <w:abstractNumId w:val="19"/>
  </w:num>
  <w:num w:numId="22">
    <w:abstractNumId w:val="0"/>
  </w:num>
  <w:num w:numId="23">
    <w:abstractNumId w:val="22"/>
  </w:num>
  <w:num w:numId="24">
    <w:abstractNumId w:val="10"/>
  </w:num>
  <w:num w:numId="25">
    <w:abstractNumId w:val="4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documentProtection w:edit="forms" w:formatting="1" w:enforcement="1" w:cryptProviderType="rsaAES" w:cryptAlgorithmClass="hash" w:cryptAlgorithmType="typeAny" w:cryptAlgorithmSid="14" w:cryptSpinCount="100000" w:hash="XnRWZ4I3KvZktrUnRxxLicl2kPZl97d7EKKgd7aap8JAC6+oZmz//OGXFCdTn3Wxjp2pA8puoO00wRp6zF1ECQ==" w:salt="C93UkEneZAK8DGib1F1N9g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0780F"/>
    <w:rsid w:val="00021531"/>
    <w:rsid w:val="00050E92"/>
    <w:rsid w:val="00053FF4"/>
    <w:rsid w:val="000648A4"/>
    <w:rsid w:val="00077F37"/>
    <w:rsid w:val="00084BB7"/>
    <w:rsid w:val="000C2539"/>
    <w:rsid w:val="000C3D40"/>
    <w:rsid w:val="000D34EE"/>
    <w:rsid w:val="000F2A6D"/>
    <w:rsid w:val="00134402"/>
    <w:rsid w:val="001473EB"/>
    <w:rsid w:val="001555B4"/>
    <w:rsid w:val="00173582"/>
    <w:rsid w:val="00175B9B"/>
    <w:rsid w:val="00177D7B"/>
    <w:rsid w:val="001A33B3"/>
    <w:rsid w:val="001C3016"/>
    <w:rsid w:val="001D663E"/>
    <w:rsid w:val="001E1A34"/>
    <w:rsid w:val="00206C43"/>
    <w:rsid w:val="002201DC"/>
    <w:rsid w:val="002202B1"/>
    <w:rsid w:val="00220D40"/>
    <w:rsid w:val="002268DD"/>
    <w:rsid w:val="00252B00"/>
    <w:rsid w:val="002603F3"/>
    <w:rsid w:val="0026378C"/>
    <w:rsid w:val="0027070C"/>
    <w:rsid w:val="00270EA2"/>
    <w:rsid w:val="00293F86"/>
    <w:rsid w:val="002A0041"/>
    <w:rsid w:val="002A0FD5"/>
    <w:rsid w:val="002A76DA"/>
    <w:rsid w:val="002C4978"/>
    <w:rsid w:val="003264DA"/>
    <w:rsid w:val="0033057E"/>
    <w:rsid w:val="00354056"/>
    <w:rsid w:val="00356134"/>
    <w:rsid w:val="00367403"/>
    <w:rsid w:val="00380D99"/>
    <w:rsid w:val="00381AD4"/>
    <w:rsid w:val="003B3CA1"/>
    <w:rsid w:val="003B65E2"/>
    <w:rsid w:val="003C3E0F"/>
    <w:rsid w:val="00405FEC"/>
    <w:rsid w:val="00414EFE"/>
    <w:rsid w:val="004311BD"/>
    <w:rsid w:val="00453306"/>
    <w:rsid w:val="00491A2F"/>
    <w:rsid w:val="004A09E4"/>
    <w:rsid w:val="004A2C53"/>
    <w:rsid w:val="004B52B1"/>
    <w:rsid w:val="004F1516"/>
    <w:rsid w:val="005111D1"/>
    <w:rsid w:val="00527B49"/>
    <w:rsid w:val="00533767"/>
    <w:rsid w:val="00537849"/>
    <w:rsid w:val="00553485"/>
    <w:rsid w:val="00565A51"/>
    <w:rsid w:val="0059007A"/>
    <w:rsid w:val="005A0D3F"/>
    <w:rsid w:val="005B4A33"/>
    <w:rsid w:val="005D3E2F"/>
    <w:rsid w:val="005E1136"/>
    <w:rsid w:val="006175F4"/>
    <w:rsid w:val="00635408"/>
    <w:rsid w:val="00640FD7"/>
    <w:rsid w:val="0065199B"/>
    <w:rsid w:val="0065572E"/>
    <w:rsid w:val="00667FE1"/>
    <w:rsid w:val="0067531E"/>
    <w:rsid w:val="00683FAB"/>
    <w:rsid w:val="006B32DD"/>
    <w:rsid w:val="006B5E23"/>
    <w:rsid w:val="006D0B55"/>
    <w:rsid w:val="00714A42"/>
    <w:rsid w:val="00716664"/>
    <w:rsid w:val="007250FE"/>
    <w:rsid w:val="00760CFA"/>
    <w:rsid w:val="007871A6"/>
    <w:rsid w:val="0079567A"/>
    <w:rsid w:val="00797E02"/>
    <w:rsid w:val="007A086A"/>
    <w:rsid w:val="007B50A1"/>
    <w:rsid w:val="007B5F5B"/>
    <w:rsid w:val="007D1881"/>
    <w:rsid w:val="00804DA0"/>
    <w:rsid w:val="00805367"/>
    <w:rsid w:val="00806F31"/>
    <w:rsid w:val="00812180"/>
    <w:rsid w:val="008470D1"/>
    <w:rsid w:val="00862CFE"/>
    <w:rsid w:val="00882815"/>
    <w:rsid w:val="00893160"/>
    <w:rsid w:val="0089597E"/>
    <w:rsid w:val="008B04E1"/>
    <w:rsid w:val="008C2446"/>
    <w:rsid w:val="008D4B13"/>
    <w:rsid w:val="008E0372"/>
    <w:rsid w:val="00913915"/>
    <w:rsid w:val="009437FA"/>
    <w:rsid w:val="00976AF4"/>
    <w:rsid w:val="0098133A"/>
    <w:rsid w:val="009F4097"/>
    <w:rsid w:val="00A101AC"/>
    <w:rsid w:val="00A44CD6"/>
    <w:rsid w:val="00A4566A"/>
    <w:rsid w:val="00A830F8"/>
    <w:rsid w:val="00A83CD5"/>
    <w:rsid w:val="00AB59D8"/>
    <w:rsid w:val="00AC7F83"/>
    <w:rsid w:val="00AE5505"/>
    <w:rsid w:val="00AF0D24"/>
    <w:rsid w:val="00B05C38"/>
    <w:rsid w:val="00B625CD"/>
    <w:rsid w:val="00B673D6"/>
    <w:rsid w:val="00B74941"/>
    <w:rsid w:val="00BA73A0"/>
    <w:rsid w:val="00BB31DB"/>
    <w:rsid w:val="00BC1BDB"/>
    <w:rsid w:val="00BE1CEB"/>
    <w:rsid w:val="00C323AB"/>
    <w:rsid w:val="00C445CD"/>
    <w:rsid w:val="00C62386"/>
    <w:rsid w:val="00C70184"/>
    <w:rsid w:val="00CC4F1E"/>
    <w:rsid w:val="00CC52E2"/>
    <w:rsid w:val="00CE307F"/>
    <w:rsid w:val="00D251D2"/>
    <w:rsid w:val="00D46FFA"/>
    <w:rsid w:val="00D50DAE"/>
    <w:rsid w:val="00D5141F"/>
    <w:rsid w:val="00D62C64"/>
    <w:rsid w:val="00D76186"/>
    <w:rsid w:val="00D979E1"/>
    <w:rsid w:val="00D97AD8"/>
    <w:rsid w:val="00E06026"/>
    <w:rsid w:val="00E144F5"/>
    <w:rsid w:val="00E5174B"/>
    <w:rsid w:val="00E5211F"/>
    <w:rsid w:val="00E55629"/>
    <w:rsid w:val="00E559AE"/>
    <w:rsid w:val="00E94660"/>
    <w:rsid w:val="00EA4FD7"/>
    <w:rsid w:val="00EB15DB"/>
    <w:rsid w:val="00EB4A95"/>
    <w:rsid w:val="00EB4FD3"/>
    <w:rsid w:val="00EE34F8"/>
    <w:rsid w:val="00EE543C"/>
    <w:rsid w:val="00F10B4F"/>
    <w:rsid w:val="00F1607D"/>
    <w:rsid w:val="00F57942"/>
    <w:rsid w:val="00F7290E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251D2"/>
    <w:pPr>
      <w:widowControl w:val="0"/>
      <w:suppressAutoHyphens/>
      <w:autoSpaceDN w:val="0"/>
    </w:pPr>
    <w:rPr>
      <w:rFonts w:eastAsia="SimSun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Romeo</dc:creator>
  <cp:keywords/>
  <cp:lastModifiedBy>Marcos Brito Nogueira</cp:lastModifiedBy>
  <cp:revision>20</cp:revision>
  <cp:lastPrinted>2015-06-29T12:59:00Z</cp:lastPrinted>
  <dcterms:created xsi:type="dcterms:W3CDTF">2017-03-29T18:29:00Z</dcterms:created>
  <dcterms:modified xsi:type="dcterms:W3CDTF">2017-03-30T03:23:00Z</dcterms:modified>
</cp:coreProperties>
</file>